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082B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7082B" w:rsidRPr="00CA68F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</w:t>
      </w:r>
    </w:p>
    <w:p w:rsidR="0067082B" w:rsidRDefault="0067082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68FE">
        <w:rPr>
          <w:rFonts w:ascii="Times New Roman" w:hAnsi="Times New Roman" w:cs="Times New Roman"/>
          <w:sz w:val="28"/>
          <w:szCs w:val="28"/>
          <w:lang w:val="uk-UA"/>
        </w:rPr>
        <w:t xml:space="preserve">заохочувальні відзнаки Херсонського </w:t>
      </w:r>
    </w:p>
    <w:p w:rsidR="00D64CAA" w:rsidRPr="006D143E" w:rsidRDefault="0067082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68FE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B33254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82B" w:rsidRPr="00CA68F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7082B" w:rsidRPr="00CA68FE">
        <w:rPr>
          <w:rFonts w:ascii="Times New Roman" w:hAnsi="Times New Roman" w:cs="Times New Roman"/>
          <w:sz w:val="28"/>
          <w:szCs w:val="28"/>
          <w:lang w:val="uk-UA"/>
        </w:rPr>
        <w:t xml:space="preserve"> відділу кадрів 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>Кудас </w:t>
      </w:r>
      <w:proofErr w:type="spellStart"/>
      <w:r w:rsidR="0067082B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67082B" w:rsidRPr="00CA6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7082B" w:rsidRPr="00CA68FE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заохочувальні відзнаки Херсонського державного університету</w:t>
      </w:r>
      <w:r w:rsidR="0067082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1254A" w:rsidRDefault="0067082B" w:rsidP="0067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40F">
        <w:rPr>
          <w:rFonts w:ascii="Times New Roman" w:hAnsi="Times New Roman" w:cs="Times New Roman"/>
          <w:sz w:val="28"/>
          <w:szCs w:val="28"/>
          <w:lang w:val="uk-UA"/>
        </w:rPr>
        <w:t>Затвер</w:t>
      </w:r>
      <w:bookmarkStart w:id="0" w:name="_GoBack"/>
      <w:bookmarkEnd w:id="0"/>
      <w:r w:rsidRPr="0042040F">
        <w:rPr>
          <w:rFonts w:ascii="Times New Roman" w:hAnsi="Times New Roman" w:cs="Times New Roman"/>
          <w:sz w:val="28"/>
          <w:szCs w:val="28"/>
          <w:lang w:val="uk-UA"/>
        </w:rPr>
        <w:t>дити</w:t>
      </w:r>
      <w:r w:rsidRPr="00420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68FE">
        <w:rPr>
          <w:rFonts w:ascii="Times New Roman" w:hAnsi="Times New Roman" w:cs="Times New Roman"/>
          <w:sz w:val="28"/>
          <w:szCs w:val="28"/>
          <w:lang w:val="uk-UA"/>
        </w:rPr>
        <w:t>Положення про заохочувальні відзнаки Херсонського державного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82B" w:rsidRDefault="0067082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82B" w:rsidRPr="0017140E" w:rsidRDefault="0067082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7082B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54735AB"/>
    <w:multiLevelType w:val="hybridMultilevel"/>
    <w:tmpl w:val="3A52CF42"/>
    <w:lvl w:ilvl="0" w:tplc="C6EA88B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8BF2645"/>
    <w:multiLevelType w:val="hybridMultilevel"/>
    <w:tmpl w:val="D0585666"/>
    <w:lvl w:ilvl="0" w:tplc="9CE6CD3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7140E"/>
    <w:rsid w:val="00185683"/>
    <w:rsid w:val="002D3D99"/>
    <w:rsid w:val="00356F61"/>
    <w:rsid w:val="003B2AA6"/>
    <w:rsid w:val="00493B40"/>
    <w:rsid w:val="00507C8C"/>
    <w:rsid w:val="0067082B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2018-01-25T12:53:00Z</dcterms:modified>
</cp:coreProperties>
</file>